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7" w:rsidRPr="005D7747" w:rsidRDefault="005D7747" w:rsidP="005D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7747">
        <w:rPr>
          <w:rFonts w:ascii="Times New Roman" w:hAnsi="Times New Roman" w:cs="Times New Roman"/>
          <w:b/>
          <w:sz w:val="28"/>
          <w:szCs w:val="28"/>
        </w:rPr>
        <w:t>Дорогие дети!</w:t>
      </w:r>
    </w:p>
    <w:bookmarkEnd w:id="0"/>
    <w:p w:rsidR="005D7747" w:rsidRPr="005D7747" w:rsidRDefault="005D7747" w:rsidP="005D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Говорят, что умение с удовольствием вкушать классическое искусство причисляет человека к элите общества во все </w:t>
      </w:r>
      <w:proofErr w:type="gramStart"/>
      <w:r w:rsidRPr="005D7747">
        <w:rPr>
          <w:rFonts w:ascii="Times New Roman" w:hAnsi="Times New Roman" w:cs="Times New Roman"/>
          <w:sz w:val="26"/>
          <w:szCs w:val="26"/>
        </w:rPr>
        <w:t>мире</w:t>
      </w:r>
      <w:proofErr w:type="gramEnd"/>
      <w:r w:rsidRPr="005D7747">
        <w:rPr>
          <w:rFonts w:ascii="Times New Roman" w:hAnsi="Times New Roman" w:cs="Times New Roman"/>
          <w:sz w:val="26"/>
          <w:szCs w:val="26"/>
        </w:rPr>
        <w:t xml:space="preserve">. Все хотят быть причисленными к элите общества. </w:t>
      </w:r>
      <w:proofErr w:type="gramStart"/>
      <w:r w:rsidRPr="005D7747">
        <w:rPr>
          <w:rFonts w:ascii="Times New Roman" w:hAnsi="Times New Roman" w:cs="Times New Roman"/>
          <w:sz w:val="26"/>
          <w:szCs w:val="26"/>
        </w:rPr>
        <w:t xml:space="preserve">Элита – это лучший, это первый, это законодатель, это тот, на кого равняются, на кого хотят быть похожим, с кем хотят познакомиться и общаться. </w:t>
      </w:r>
      <w:proofErr w:type="gramEnd"/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Для этого надо чем-то отличаться от остальных. А отличие и состоит в том, что ты сумел раскрыть свой особенный талант и подарил его людям.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Но вот в чем секрет: «Любой талант рискует остаться нераскрытым, если в него не вложен огромный труд». Давайте не будем далеко ходить и обратимся к талантам у себя дома, в своей школе! Зададим вопросы нашим лауреатам, победителям конкурсов.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Что необходимо, чтобы твой талант расцветал изо дня в день?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«Заниматься!» — Ли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Дзя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Цун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«Нужно трудолюбие, а еще надо иметь воображение, чтобы представлять себе красочные картины и образы и передавать их в звуках. А еще надо много читать, чтобы образы были более разнообразные!» — Михаил Лис.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«Хорошо заниматься» —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Акылай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Замирбекова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«Упорно заниматься, тщательно прорабатывать каждое произведение. Идти к своей цели» — Полина Черешня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«Больше слушать других исполнителей. Делиться своим опытом с другими» - Владимир 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Мильчаков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А вот теперь спросим у преподавателя: «как можно воспитать лауреата?»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Ответ дает преподаватель высшей категории, обладатель правительственного Знака «За достижения в культуре», премии «Во славу Екатеринбурга» Леонид Иванович Таранов. 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 xml:space="preserve">- Могу привести высказывание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П.И.Чайковского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: «Гений – это 99% труда и только 1 % таланта». - Если вспомнить моих наиболее талантливых учеников – Гриша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Цыбанов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, Дмитрий Волков, Илья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Пилясов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, Николай и Алексей Бабушкины, Лариса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Кадол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 xml:space="preserve">, Илья </w:t>
      </w:r>
      <w:proofErr w:type="spellStart"/>
      <w:r w:rsidRPr="005D7747">
        <w:rPr>
          <w:rFonts w:ascii="Times New Roman" w:hAnsi="Times New Roman" w:cs="Times New Roman"/>
          <w:sz w:val="26"/>
          <w:szCs w:val="26"/>
        </w:rPr>
        <w:t>Ганебных</w:t>
      </w:r>
      <w:proofErr w:type="spellEnd"/>
      <w:r w:rsidRPr="005D7747">
        <w:rPr>
          <w:rFonts w:ascii="Times New Roman" w:hAnsi="Times New Roman" w:cs="Times New Roman"/>
          <w:sz w:val="26"/>
          <w:szCs w:val="26"/>
        </w:rPr>
        <w:t>, Алексей Щербаков, Андрей Демин, Николай Остяко</w:t>
      </w:r>
      <w:proofErr w:type="gramStart"/>
      <w:r w:rsidRPr="005D7747">
        <w:rPr>
          <w:rFonts w:ascii="Times New Roman" w:hAnsi="Times New Roman" w:cs="Times New Roman"/>
          <w:sz w:val="26"/>
          <w:szCs w:val="26"/>
        </w:rPr>
        <w:t>в–</w:t>
      </w:r>
      <w:proofErr w:type="gramEnd"/>
      <w:r w:rsidRPr="005D7747">
        <w:rPr>
          <w:rFonts w:ascii="Times New Roman" w:hAnsi="Times New Roman" w:cs="Times New Roman"/>
          <w:sz w:val="26"/>
          <w:szCs w:val="26"/>
        </w:rPr>
        <w:t xml:space="preserve"> могу сказать, что на первых порах очень большую помощь оказывали родители. Самостоятельно работать маленькие дети, как правило, не могут. Участие, поддержка и контроль – вот  необходимые компоненты будущего успеха.</w:t>
      </w: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747">
        <w:rPr>
          <w:rFonts w:ascii="Times New Roman" w:hAnsi="Times New Roman" w:cs="Times New Roman"/>
          <w:sz w:val="26"/>
          <w:szCs w:val="26"/>
        </w:rPr>
        <w:t>Дорогие мамы и папы – есть над чем задуматься!</w:t>
      </w:r>
    </w:p>
    <w:p w:rsidR="005D7747" w:rsidRDefault="005D7747" w:rsidP="005D7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747" w:rsidRPr="005D7747" w:rsidRDefault="005D7747" w:rsidP="005D77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747">
        <w:rPr>
          <w:rFonts w:ascii="Times New Roman" w:hAnsi="Times New Roman" w:cs="Times New Roman"/>
          <w:b/>
          <w:sz w:val="26"/>
          <w:szCs w:val="26"/>
        </w:rPr>
        <w:t xml:space="preserve">Директор ДМШ №7 имени С.В. Рахманинова </w:t>
      </w:r>
      <w:proofErr w:type="spellStart"/>
      <w:r w:rsidRPr="005D7747">
        <w:rPr>
          <w:rFonts w:ascii="Times New Roman" w:hAnsi="Times New Roman" w:cs="Times New Roman"/>
          <w:b/>
          <w:sz w:val="26"/>
          <w:szCs w:val="26"/>
        </w:rPr>
        <w:t>Бартновская</w:t>
      </w:r>
      <w:proofErr w:type="spellEnd"/>
      <w:r w:rsidRPr="005D7747">
        <w:rPr>
          <w:rFonts w:ascii="Times New Roman" w:hAnsi="Times New Roman" w:cs="Times New Roman"/>
          <w:b/>
          <w:sz w:val="26"/>
          <w:szCs w:val="26"/>
        </w:rPr>
        <w:t xml:space="preserve"> Елена Евгеньевна</w:t>
      </w:r>
    </w:p>
    <w:p w:rsidR="0067307B" w:rsidRPr="005D7747" w:rsidRDefault="005D7747" w:rsidP="005D77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747">
        <w:rPr>
          <w:rFonts w:ascii="Times New Roman" w:hAnsi="Times New Roman" w:cs="Times New Roman"/>
          <w:b/>
          <w:sz w:val="26"/>
          <w:szCs w:val="26"/>
        </w:rPr>
        <w:t>17.11.2014 г.</w:t>
      </w:r>
    </w:p>
    <w:sectPr w:rsidR="0067307B" w:rsidRPr="005D7747" w:rsidSect="005D77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7"/>
    <w:rsid w:val="001A340D"/>
    <w:rsid w:val="005D7747"/>
    <w:rsid w:val="006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2015-02-05T10:44:00Z</dcterms:created>
  <dcterms:modified xsi:type="dcterms:W3CDTF">2015-02-05T10:46:00Z</dcterms:modified>
</cp:coreProperties>
</file>