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F9AA" w14:textId="77777777" w:rsidR="00326E69" w:rsidRPr="00352832" w:rsidRDefault="00326E69" w:rsidP="00352832">
      <w:pPr>
        <w:spacing w:after="0"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>Инструкция для родителей!</w:t>
      </w:r>
    </w:p>
    <w:p w14:paraId="27D2D0B1" w14:textId="77777777" w:rsidR="00212A98" w:rsidRPr="00352832" w:rsidRDefault="00212A98" w:rsidP="00352832">
      <w:pPr>
        <w:spacing w:after="0"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9CD949" w14:textId="77777777" w:rsidR="00326E69" w:rsidRPr="00352832" w:rsidRDefault="00326E69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1C79B7" w:rsidRPr="00352832">
        <w:rPr>
          <w:rFonts w:ascii="Liberation Serif" w:hAnsi="Liberation Serif" w:cs="Liberation Serif"/>
          <w:b/>
          <w:sz w:val="28"/>
          <w:szCs w:val="28"/>
        </w:rPr>
        <w:t>15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апреля 202</w:t>
      </w:r>
      <w:r w:rsidR="00F75715">
        <w:rPr>
          <w:rFonts w:ascii="Liberation Serif" w:hAnsi="Liberation Serif" w:cs="Liberation Serif"/>
          <w:b/>
          <w:sz w:val="28"/>
          <w:szCs w:val="28"/>
        </w:rPr>
        <w:t>3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  <w:r w:rsidR="00212A98" w:rsidRPr="00352832">
        <w:rPr>
          <w:rFonts w:ascii="Liberation Serif" w:hAnsi="Liberation Serif" w:cs="Liberation Serif"/>
          <w:b/>
          <w:sz w:val="28"/>
          <w:szCs w:val="28"/>
        </w:rPr>
        <w:t>по 25 мая 202</w:t>
      </w:r>
      <w:r w:rsidR="00F75715">
        <w:rPr>
          <w:rFonts w:ascii="Liberation Serif" w:hAnsi="Liberation Serif" w:cs="Liberation Serif"/>
          <w:b/>
          <w:sz w:val="28"/>
          <w:szCs w:val="28"/>
        </w:rPr>
        <w:t>3</w:t>
      </w:r>
      <w:r w:rsidR="00212A98" w:rsidRPr="00352832">
        <w:rPr>
          <w:rFonts w:ascii="Liberation Serif" w:hAnsi="Liberation Serif" w:cs="Liberation Serif"/>
          <w:b/>
          <w:sz w:val="28"/>
          <w:szCs w:val="28"/>
        </w:rPr>
        <w:t xml:space="preserve"> года проводится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прием заявлений </w:t>
      </w:r>
      <w:r w:rsidR="006731D4" w:rsidRPr="00352832">
        <w:rPr>
          <w:rFonts w:ascii="Liberation Serif" w:hAnsi="Liberation Serif" w:cs="Liberation Serif"/>
          <w:b/>
          <w:sz w:val="28"/>
          <w:szCs w:val="28"/>
        </w:rPr>
        <w:t xml:space="preserve">для зачисления в первый класс 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212A98" w:rsidRPr="00352832">
        <w:rPr>
          <w:rFonts w:ascii="Liberation Serif" w:hAnsi="Liberation Serif" w:cs="Liberation Serif"/>
          <w:b/>
          <w:sz w:val="28"/>
          <w:szCs w:val="28"/>
        </w:rPr>
        <w:t>м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униципальные бюджетные (автономные) учреждения культуры дополнительного образования, учредителем которых является Управление культуры Администрации города Екатеринбурга. </w:t>
      </w:r>
    </w:p>
    <w:p w14:paraId="6548AE31" w14:textId="77777777" w:rsidR="00974930" w:rsidRPr="00352832" w:rsidRDefault="00974930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04F847D" w14:textId="77777777" w:rsidR="00974930" w:rsidRPr="00352832" w:rsidRDefault="00974930" w:rsidP="00352832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Подать заявление и документы для зачисления детей в первый класс можно 3 способами: </w:t>
      </w:r>
    </w:p>
    <w:p w14:paraId="759A7E75" w14:textId="77777777" w:rsidR="00974930" w:rsidRPr="00352832" w:rsidRDefault="00974930" w:rsidP="00352832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>Непосредственно в образовательную организацию: информация о графиках работы приемных комиссий и приема заявлений и документов размещена на официальных сайтах муниципальных бюджетных (автономных) учреждений культуры дополнительного образования города Екатеринбурга</w:t>
      </w:r>
      <w:r w:rsidR="00F75715">
        <w:rPr>
          <w:rFonts w:ascii="Liberation Serif" w:hAnsi="Liberation Serif" w:cs="Liberation Serif"/>
          <w:sz w:val="28"/>
          <w:szCs w:val="28"/>
        </w:rPr>
        <w:t xml:space="preserve"> и информационных стендах учреждений</w:t>
      </w:r>
      <w:r w:rsidRPr="00352832">
        <w:rPr>
          <w:rFonts w:ascii="Liberation Serif" w:hAnsi="Liberation Serif" w:cs="Liberation Serif"/>
          <w:sz w:val="28"/>
          <w:szCs w:val="28"/>
        </w:rPr>
        <w:t>.</w:t>
      </w:r>
    </w:p>
    <w:p w14:paraId="42F2408C" w14:textId="77777777" w:rsidR="00974930" w:rsidRPr="00352832" w:rsidRDefault="00974930" w:rsidP="00352832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 xml:space="preserve">через отделения МКУ «Центр муниципальных услуг»: </w:t>
      </w:r>
      <w:r w:rsidRPr="00352832">
        <w:rPr>
          <w:rFonts w:ascii="Liberation Serif" w:hAnsi="Liberation Serif" w:cs="Liberation Serif"/>
          <w:color w:val="000000"/>
          <w:sz w:val="28"/>
          <w:szCs w:val="28"/>
        </w:rPr>
        <w:t xml:space="preserve">телефоны, адреса и графики приема размещены на официальном сайте МКУ </w:t>
      </w:r>
      <w:r w:rsidRPr="00352832">
        <w:rPr>
          <w:rFonts w:ascii="Liberation Serif" w:hAnsi="Liberation Serif" w:cs="Liberation Serif"/>
          <w:sz w:val="28"/>
          <w:szCs w:val="28"/>
        </w:rPr>
        <w:t>«Центр муниципальных услуг»</w:t>
      </w:r>
      <w:r w:rsidRPr="00352832">
        <w:rPr>
          <w:rFonts w:ascii="Liberation Serif" w:hAnsi="Liberation Serif" w:cs="Liberation Serif"/>
          <w:color w:val="000000"/>
          <w:sz w:val="28"/>
          <w:szCs w:val="28"/>
        </w:rPr>
        <w:t xml:space="preserve"> в разделе «Отделения» (цму.екатеринбург.рф</w:t>
      </w:r>
      <w:r w:rsidRPr="00352832">
        <w:rPr>
          <w:rFonts w:ascii="Liberation Serif" w:hAnsi="Liberation Serif" w:cs="Liberation Serif"/>
          <w:sz w:val="28"/>
          <w:szCs w:val="28"/>
        </w:rPr>
        <w:t>)</w:t>
      </w:r>
      <w:r w:rsidR="00875A8C">
        <w:rPr>
          <w:rFonts w:ascii="Liberation Serif" w:hAnsi="Liberation Serif" w:cs="Liberation Serif"/>
          <w:sz w:val="28"/>
          <w:szCs w:val="28"/>
        </w:rPr>
        <w:t xml:space="preserve">. </w:t>
      </w:r>
      <w:r w:rsidR="00875A8C" w:rsidRPr="00401529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="00875A8C">
        <w:rPr>
          <w:rFonts w:ascii="Liberation Serif" w:hAnsi="Liberation Serif" w:cs="Liberation Serif"/>
          <w:sz w:val="28"/>
          <w:szCs w:val="28"/>
        </w:rPr>
        <w:t xml:space="preserve"> </w:t>
      </w:r>
      <w:r w:rsidR="00875A8C" w:rsidRPr="00875A8C">
        <w:rPr>
          <w:rFonts w:ascii="Liberation Serif" w:hAnsi="Liberation Serif" w:cs="Liberation Serif"/>
          <w:b/>
          <w:i/>
          <w:sz w:val="28"/>
          <w:szCs w:val="28"/>
        </w:rPr>
        <w:t>В связи с реорганизацией учреждения лично подать заявление и документы через МКУ ЦМУ можно будет только в период с 15 по 30 апреля текущего года</w:t>
      </w:r>
      <w:r w:rsidRPr="00352832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2A30004" w14:textId="77777777" w:rsidR="00974930" w:rsidRDefault="00974930" w:rsidP="00352832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>через отделения ГБУ СО «Многофункциональный центр</w:t>
      </w:r>
      <w:r w:rsidRPr="00352832">
        <w:rPr>
          <w:rStyle w:val="a6"/>
          <w:rFonts w:ascii="Liberation Serif" w:hAnsi="Liberation Serif" w:cs="Liberation Serif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352832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>предоставления государственных и муниципальных услуг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»: </w:t>
      </w:r>
      <w:r w:rsidRPr="00352832">
        <w:rPr>
          <w:rFonts w:ascii="Liberation Serif" w:hAnsi="Liberation Serif" w:cs="Liberation Serif"/>
          <w:color w:val="000000"/>
          <w:sz w:val="28"/>
          <w:szCs w:val="28"/>
        </w:rPr>
        <w:t>телефоны, адреса и графики приема размещены на официальном сайте многофункционального центра (</w:t>
      </w:r>
      <w:r w:rsidRPr="00352832">
        <w:rPr>
          <w:rFonts w:ascii="Liberation Serif" w:hAnsi="Liberation Serif" w:cs="Liberation Serif"/>
          <w:color w:val="000000"/>
          <w:sz w:val="28"/>
          <w:szCs w:val="28"/>
          <w:lang w:val="en-US"/>
        </w:rPr>
        <w:t>mfc</w:t>
      </w:r>
      <w:r w:rsidRPr="00352832">
        <w:rPr>
          <w:rFonts w:ascii="Liberation Serif" w:hAnsi="Liberation Serif" w:cs="Liberation Serif"/>
          <w:color w:val="000000"/>
          <w:sz w:val="28"/>
          <w:szCs w:val="28"/>
        </w:rPr>
        <w:t>66.</w:t>
      </w:r>
      <w:r w:rsidRPr="00352832">
        <w:rPr>
          <w:rFonts w:ascii="Liberation Serif" w:hAnsi="Liberation Serif" w:cs="Liberation Serif"/>
          <w:color w:val="000000"/>
          <w:sz w:val="28"/>
          <w:szCs w:val="28"/>
          <w:lang w:val="en-US"/>
        </w:rPr>
        <w:t>ru</w:t>
      </w:r>
      <w:r w:rsidRPr="00352832">
        <w:rPr>
          <w:rFonts w:ascii="Liberation Serif" w:hAnsi="Liberation Serif" w:cs="Liberation Serif"/>
          <w:b/>
          <w:sz w:val="28"/>
          <w:szCs w:val="28"/>
        </w:rPr>
        <w:t>);</w:t>
      </w:r>
    </w:p>
    <w:p w14:paraId="22448C65" w14:textId="77777777" w:rsidR="00352832" w:rsidRPr="00352832" w:rsidRDefault="00352832" w:rsidP="00352832">
      <w:pPr>
        <w:pStyle w:val="a7"/>
        <w:spacing w:after="0" w:line="276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ACACA98" w14:textId="77777777" w:rsidR="00352832" w:rsidRDefault="00342FA7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sz w:val="28"/>
          <w:szCs w:val="28"/>
        </w:rPr>
        <w:t xml:space="preserve">Обращаем внимание родителей, что на основании поданных заявлений в первый класс учреждения </w:t>
      </w:r>
      <w:r w:rsidRPr="00352832">
        <w:rPr>
          <w:rFonts w:ascii="Liberation Serif" w:hAnsi="Liberation Serif" w:cs="Liberation Serif"/>
          <w:b/>
          <w:sz w:val="28"/>
          <w:szCs w:val="28"/>
        </w:rPr>
        <w:t>для обучения по дополнительной предпрофессиональной программе</w:t>
      </w:r>
      <w:r w:rsidRPr="00352832">
        <w:rPr>
          <w:rFonts w:ascii="Liberation Serif" w:hAnsi="Liberation Serif" w:cs="Liberation Serif"/>
          <w:sz w:val="28"/>
          <w:szCs w:val="28"/>
        </w:rPr>
        <w:t xml:space="preserve"> в области искусств составляется исключительно список детей для формирования групп поступающих для прохождения процедуры индивидуального отбора. Поэтому обращаем Ваше внимание, что очередность подачи заявления (т.е. кто первый) не имеет, в данном случае, значения. 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Заявления </w:t>
      </w:r>
      <w:r w:rsidR="00352832" w:rsidRPr="00352832">
        <w:rPr>
          <w:rFonts w:ascii="Liberation Serif" w:hAnsi="Liberation Serif" w:cs="Liberation Serif"/>
          <w:b/>
          <w:sz w:val="28"/>
          <w:szCs w:val="28"/>
        </w:rPr>
        <w:t xml:space="preserve">и документы 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принимаются </w:t>
      </w:r>
      <w:r w:rsidR="001E6805">
        <w:rPr>
          <w:rFonts w:ascii="Liberation Serif" w:hAnsi="Liberation Serif" w:cs="Liberation Serif"/>
          <w:b/>
          <w:sz w:val="28"/>
          <w:szCs w:val="28"/>
        </w:rPr>
        <w:t>по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25 мая 202</w:t>
      </w:r>
      <w:r w:rsidR="00F75715">
        <w:rPr>
          <w:rFonts w:ascii="Liberation Serif" w:hAnsi="Liberation Serif" w:cs="Liberation Serif"/>
          <w:b/>
          <w:sz w:val="28"/>
          <w:szCs w:val="28"/>
        </w:rPr>
        <w:t>3</w:t>
      </w: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 года.</w:t>
      </w:r>
    </w:p>
    <w:p w14:paraId="10CB0323" w14:textId="77777777" w:rsidR="00352832" w:rsidRDefault="00352832" w:rsidP="0035283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4407FE" w14:textId="77777777" w:rsidR="00352832" w:rsidRPr="00EC4942" w:rsidRDefault="00352832" w:rsidP="00EC4942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2832">
        <w:rPr>
          <w:rFonts w:ascii="Liberation Serif" w:hAnsi="Liberation Serif" w:cs="Liberation Serif"/>
          <w:b/>
          <w:sz w:val="28"/>
          <w:szCs w:val="28"/>
        </w:rPr>
        <w:t xml:space="preserve">Информация о </w:t>
      </w:r>
      <w:r w:rsidRPr="00352832">
        <w:rPr>
          <w:rFonts w:ascii="Liberation Serif" w:hAnsi="Liberation Serif" w:cs="Liberation Serif"/>
          <w:sz w:val="28"/>
          <w:szCs w:val="28"/>
        </w:rPr>
        <w:t>документах, необходимых для подачи заявления, о вступительных испытаниях (в том числе о сроках проведения индивидуального отбора), о количестве бюджетных мест и другая важная информация размещена на официальных сайтах муниципальных бюджетных (автономных) учреждений культуры дополнительного образования города Екатеринбурга</w:t>
      </w:r>
      <w:r w:rsidR="00F75715">
        <w:rPr>
          <w:rFonts w:ascii="Liberation Serif" w:hAnsi="Liberation Serif" w:cs="Liberation Serif"/>
          <w:sz w:val="28"/>
          <w:szCs w:val="28"/>
        </w:rPr>
        <w:t xml:space="preserve"> и информационных стендах учреждений</w:t>
      </w:r>
      <w:r w:rsidRPr="00352832">
        <w:rPr>
          <w:rFonts w:ascii="Liberation Serif" w:hAnsi="Liberation Serif" w:cs="Liberation Serif"/>
          <w:sz w:val="28"/>
          <w:szCs w:val="28"/>
        </w:rPr>
        <w:t>.</w:t>
      </w:r>
    </w:p>
    <w:sectPr w:rsidR="00352832" w:rsidRPr="00EC4942" w:rsidSect="00F9582A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54"/>
    <w:multiLevelType w:val="hybridMultilevel"/>
    <w:tmpl w:val="C35412C6"/>
    <w:lvl w:ilvl="0" w:tplc="9C201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028A1"/>
    <w:multiLevelType w:val="hybridMultilevel"/>
    <w:tmpl w:val="3656F628"/>
    <w:lvl w:ilvl="0" w:tplc="620825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560DB4"/>
    <w:multiLevelType w:val="hybridMultilevel"/>
    <w:tmpl w:val="7FC8B7CC"/>
    <w:lvl w:ilvl="0" w:tplc="78A2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C34FA"/>
    <w:multiLevelType w:val="hybridMultilevel"/>
    <w:tmpl w:val="D2E42D6E"/>
    <w:lvl w:ilvl="0" w:tplc="E96C81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040935">
    <w:abstractNumId w:val="2"/>
  </w:num>
  <w:num w:numId="2" w16cid:durableId="1655065653">
    <w:abstractNumId w:val="0"/>
  </w:num>
  <w:num w:numId="3" w16cid:durableId="1193766187">
    <w:abstractNumId w:val="1"/>
  </w:num>
  <w:num w:numId="4" w16cid:durableId="83560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69"/>
    <w:rsid w:val="00143BA9"/>
    <w:rsid w:val="001A7350"/>
    <w:rsid w:val="001C79B7"/>
    <w:rsid w:val="001E6805"/>
    <w:rsid w:val="00212A98"/>
    <w:rsid w:val="002436F6"/>
    <w:rsid w:val="00266E10"/>
    <w:rsid w:val="002F72DF"/>
    <w:rsid w:val="00326E69"/>
    <w:rsid w:val="00342FA7"/>
    <w:rsid w:val="00352832"/>
    <w:rsid w:val="00482BF4"/>
    <w:rsid w:val="0049513B"/>
    <w:rsid w:val="006731D4"/>
    <w:rsid w:val="007C01AE"/>
    <w:rsid w:val="007C42C3"/>
    <w:rsid w:val="00875A8C"/>
    <w:rsid w:val="00974930"/>
    <w:rsid w:val="00A27793"/>
    <w:rsid w:val="00A74A4D"/>
    <w:rsid w:val="00D0494E"/>
    <w:rsid w:val="00D600C9"/>
    <w:rsid w:val="00EC4942"/>
    <w:rsid w:val="00F56E48"/>
    <w:rsid w:val="00F75715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31A"/>
  <w15:docId w15:val="{21E034FB-E402-4535-BAAF-4AFDB70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E69"/>
    <w:rPr>
      <w:b/>
      <w:bCs/>
    </w:rPr>
  </w:style>
  <w:style w:type="character" w:styleId="a5">
    <w:name w:val="Emphasis"/>
    <w:basedOn w:val="a0"/>
    <w:uiPriority w:val="20"/>
    <w:qFormat/>
    <w:rsid w:val="00326E69"/>
    <w:rPr>
      <w:i/>
      <w:iCs/>
    </w:rPr>
  </w:style>
  <w:style w:type="character" w:styleId="a6">
    <w:name w:val="Hyperlink"/>
    <w:basedOn w:val="a0"/>
    <w:uiPriority w:val="99"/>
    <w:unhideWhenUsed/>
    <w:rsid w:val="00A74A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Визирякина Наталья Ивановна</dc:creator>
  <cp:lastModifiedBy>Пользователь</cp:lastModifiedBy>
  <cp:revision>6</cp:revision>
  <dcterms:created xsi:type="dcterms:W3CDTF">2023-02-21T04:57:00Z</dcterms:created>
  <dcterms:modified xsi:type="dcterms:W3CDTF">2023-03-21T06:57:00Z</dcterms:modified>
</cp:coreProperties>
</file>